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13C9" w14:textId="5E950B05" w:rsidR="006427AA" w:rsidRPr="005623EA" w:rsidRDefault="006427AA" w:rsidP="00D473AA">
      <w:pPr>
        <w:pStyle w:val="Titre1"/>
        <w:ind w:left="5664" w:firstLine="708"/>
        <w:rPr>
          <w:rFonts w:asciiTheme="minorHAnsi" w:hAnsiTheme="minorHAnsi" w:cstheme="minorHAnsi"/>
          <w:sz w:val="10"/>
          <w:szCs w:val="10"/>
          <w:u w:val="single"/>
        </w:rPr>
      </w:pP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977"/>
        <w:gridCol w:w="3250"/>
        <w:gridCol w:w="1295"/>
        <w:gridCol w:w="2540"/>
      </w:tblGrid>
      <w:tr w:rsidR="005623EA" w:rsidRPr="00713C70" w14:paraId="5CE0C82B" w14:textId="77777777" w:rsidTr="005623EA">
        <w:trPr>
          <w:trHeight w:val="331"/>
        </w:trPr>
        <w:tc>
          <w:tcPr>
            <w:tcW w:w="1980" w:type="dxa"/>
            <w:tcBorders>
              <w:top w:val="nil"/>
              <w:left w:val="nil"/>
              <w:right w:val="nil"/>
            </w:tcBorders>
            <w:vAlign w:val="center"/>
          </w:tcPr>
          <w:p w14:paraId="5EEDCBCA" w14:textId="77777777" w:rsidR="005623EA" w:rsidRPr="00713C70" w:rsidRDefault="005623EA" w:rsidP="006427AA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</w:tcBorders>
            <w:vAlign w:val="center"/>
          </w:tcPr>
          <w:p w14:paraId="63AFE32A" w14:textId="77777777" w:rsidR="005623EA" w:rsidRPr="00713C70" w:rsidRDefault="005623EA" w:rsidP="007E328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6DAAB9D7" w14:textId="6EB7F810" w:rsidR="005623EA" w:rsidRPr="00713C70" w:rsidRDefault="005623EA" w:rsidP="00254E2C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Date</w:t>
            </w:r>
            <w:r w:rsidRPr="00713C70">
              <w:rPr>
                <w:rFonts w:cstheme="minorHAnsi"/>
                <w:b/>
                <w:bCs/>
              </w:rPr>
              <w:t> :</w:t>
            </w:r>
          </w:p>
        </w:tc>
        <w:tc>
          <w:tcPr>
            <w:tcW w:w="2546" w:type="dxa"/>
            <w:vAlign w:val="center"/>
          </w:tcPr>
          <w:p w14:paraId="49A86969" w14:textId="77777777" w:rsidR="005623EA" w:rsidRPr="00713C70" w:rsidRDefault="005623EA" w:rsidP="007E3284">
            <w:pPr>
              <w:rPr>
                <w:rFonts w:cstheme="minorHAnsi"/>
              </w:rPr>
            </w:pPr>
          </w:p>
        </w:tc>
      </w:tr>
      <w:tr w:rsidR="00CB6AB9" w:rsidRPr="00713C70" w14:paraId="3072B190" w14:textId="0242AFF9" w:rsidTr="005623EA">
        <w:trPr>
          <w:trHeight w:val="500"/>
        </w:trPr>
        <w:tc>
          <w:tcPr>
            <w:tcW w:w="1980" w:type="dxa"/>
            <w:vAlign w:val="center"/>
          </w:tcPr>
          <w:p w14:paraId="7A800276" w14:textId="0F6D17FE" w:rsidR="00CB6AB9" w:rsidRPr="00713C70" w:rsidRDefault="00CB6AB9" w:rsidP="006427AA">
            <w:pPr>
              <w:jc w:val="right"/>
              <w:rPr>
                <w:rFonts w:cstheme="minorHAnsi"/>
                <w:b/>
                <w:bCs/>
              </w:rPr>
            </w:pPr>
            <w:r w:rsidRPr="00713C70">
              <w:rPr>
                <w:rFonts w:cstheme="minorHAnsi"/>
                <w:b/>
                <w:bCs/>
              </w:rPr>
              <w:t>Nom et Prénom :</w:t>
            </w:r>
          </w:p>
        </w:tc>
        <w:tc>
          <w:tcPr>
            <w:tcW w:w="3260" w:type="dxa"/>
            <w:vAlign w:val="center"/>
          </w:tcPr>
          <w:p w14:paraId="1BEB6447" w14:textId="571EC322" w:rsidR="00CB6AB9" w:rsidRPr="00713C70" w:rsidRDefault="00CB6AB9" w:rsidP="007E3284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0D2727EC" w14:textId="374D47C3" w:rsidR="00CB6AB9" w:rsidRPr="00713C70" w:rsidRDefault="00254E2C" w:rsidP="00254E2C">
            <w:pPr>
              <w:jc w:val="right"/>
              <w:rPr>
                <w:rFonts w:cstheme="minorHAnsi"/>
              </w:rPr>
            </w:pPr>
            <w:r w:rsidRPr="00713C70">
              <w:rPr>
                <w:rFonts w:cstheme="minorHAnsi"/>
                <w:b/>
                <w:bCs/>
              </w:rPr>
              <w:t>Téléphone :</w:t>
            </w:r>
          </w:p>
        </w:tc>
        <w:tc>
          <w:tcPr>
            <w:tcW w:w="2546" w:type="dxa"/>
            <w:vAlign w:val="center"/>
          </w:tcPr>
          <w:p w14:paraId="536594D5" w14:textId="77777777" w:rsidR="00CB6AB9" w:rsidRPr="00713C70" w:rsidRDefault="00CB6AB9" w:rsidP="007E3284">
            <w:pPr>
              <w:rPr>
                <w:rFonts w:cstheme="minorHAnsi"/>
              </w:rPr>
            </w:pPr>
          </w:p>
        </w:tc>
      </w:tr>
      <w:tr w:rsidR="00CB6AB9" w:rsidRPr="005623EA" w14:paraId="61CAD9AE" w14:textId="7B0BA41E" w:rsidTr="005623EA">
        <w:trPr>
          <w:trHeight w:val="500"/>
        </w:trPr>
        <w:tc>
          <w:tcPr>
            <w:tcW w:w="1980" w:type="dxa"/>
            <w:vAlign w:val="center"/>
          </w:tcPr>
          <w:p w14:paraId="60CD1341" w14:textId="28CFBF9A" w:rsidR="00CB6AB9" w:rsidRPr="00713C70" w:rsidRDefault="00254E2C" w:rsidP="006427AA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@ </w:t>
            </w:r>
            <w:proofErr w:type="gramStart"/>
            <w:r>
              <w:rPr>
                <w:rFonts w:cstheme="minorHAnsi"/>
                <w:b/>
                <w:bCs/>
              </w:rPr>
              <w:t>Email</w:t>
            </w:r>
            <w:proofErr w:type="gramEnd"/>
            <w:r w:rsidR="00CB6AB9" w:rsidRPr="00713C70">
              <w:rPr>
                <w:rFonts w:cstheme="minorHAnsi"/>
                <w:b/>
                <w:bCs/>
              </w:rPr>
              <w:t xml:space="preserve"> : </w:t>
            </w:r>
          </w:p>
        </w:tc>
        <w:tc>
          <w:tcPr>
            <w:tcW w:w="3260" w:type="dxa"/>
            <w:vAlign w:val="center"/>
          </w:tcPr>
          <w:p w14:paraId="36687E87" w14:textId="23B68DFB" w:rsidR="00CB6AB9" w:rsidRPr="00713C70" w:rsidRDefault="00CB6AB9" w:rsidP="00AB2153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14:paraId="74967E65" w14:textId="4BDC7C9E" w:rsidR="00CB6AB9" w:rsidRPr="00254E2C" w:rsidRDefault="00254E2C" w:rsidP="00254E2C">
            <w:pPr>
              <w:jc w:val="right"/>
              <w:rPr>
                <w:rFonts w:cstheme="minorHAnsi"/>
                <w:b/>
                <w:bCs/>
              </w:rPr>
            </w:pPr>
            <w:r w:rsidRPr="00254E2C">
              <w:rPr>
                <w:rFonts w:cstheme="minorHAnsi"/>
                <w:b/>
                <w:bCs/>
              </w:rPr>
              <w:t xml:space="preserve">Dépôt via : </w:t>
            </w:r>
          </w:p>
        </w:tc>
        <w:tc>
          <w:tcPr>
            <w:tcW w:w="2546" w:type="dxa"/>
            <w:vAlign w:val="center"/>
          </w:tcPr>
          <w:p w14:paraId="1C3FBDBB" w14:textId="2B0862D6" w:rsidR="00D20B1E" w:rsidRPr="005623EA" w:rsidRDefault="005623EA" w:rsidP="00254E2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14973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23EA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5623EA">
              <w:rPr>
                <w:rFonts w:cstheme="minorHAnsi"/>
                <w:sz w:val="20"/>
                <w:szCs w:val="20"/>
                <w:lang w:val="en-US"/>
              </w:rPr>
              <w:t xml:space="preserve"> Namur </w:t>
            </w:r>
            <w:r w:rsidRPr="005623EA">
              <w:rPr>
                <w:rFonts w:cstheme="minorHAnsi"/>
                <w:i/>
                <w:iCs/>
                <w:sz w:val="16"/>
                <w:szCs w:val="16"/>
                <w:lang w:val="en-US"/>
              </w:rPr>
              <w:t>(</w:t>
            </w:r>
            <w:proofErr w:type="spellStart"/>
            <w:r w:rsidRPr="005623EA">
              <w:rPr>
                <w:rFonts w:cstheme="minorHAnsi"/>
                <w:i/>
                <w:iCs/>
                <w:sz w:val="16"/>
                <w:szCs w:val="16"/>
                <w:lang w:val="en-US"/>
              </w:rPr>
              <w:t>Loyers</w:t>
            </w:r>
            <w:proofErr w:type="spellEnd"/>
            <w:r w:rsidRPr="005623EA">
              <w:rPr>
                <w:rFonts w:cstheme="minorHAnsi"/>
                <w:i/>
                <w:iCs/>
                <w:sz w:val="16"/>
                <w:szCs w:val="16"/>
                <w:lang w:val="en-US"/>
              </w:rPr>
              <w:t>)</w:t>
            </w:r>
            <w:r w:rsidRPr="005623E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2436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1E" w:rsidRPr="005623EA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20B1E" w:rsidRPr="005623E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23EA">
              <w:rPr>
                <w:rFonts w:cstheme="minorHAnsi"/>
                <w:sz w:val="20"/>
                <w:szCs w:val="20"/>
                <w:lang w:val="en-US"/>
              </w:rPr>
              <w:t>Denée</w:t>
            </w:r>
            <w:proofErr w:type="spellEnd"/>
          </w:p>
          <w:p w14:paraId="08A40398" w14:textId="380529D3" w:rsidR="00CB6AB9" w:rsidRPr="005623EA" w:rsidRDefault="003753DF" w:rsidP="00254E2C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80482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1E" w:rsidRPr="005623EA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254E2C" w:rsidRPr="005623EA">
              <w:rPr>
                <w:rFonts w:cstheme="minorHAnsi"/>
                <w:sz w:val="20"/>
                <w:szCs w:val="20"/>
                <w:lang w:val="en-US"/>
              </w:rPr>
              <w:t xml:space="preserve"> UPS</w:t>
            </w:r>
            <w:r w:rsidR="00056016" w:rsidRPr="005623EA">
              <w:rPr>
                <w:rFonts w:cstheme="minorHAnsi"/>
                <w:sz w:val="20"/>
                <w:szCs w:val="20"/>
                <w:lang w:val="en-US"/>
              </w:rPr>
              <w:t xml:space="preserve">           </w:t>
            </w:r>
            <w:sdt>
              <w:sdtPr>
                <w:rPr>
                  <w:rFonts w:cstheme="minorHAnsi"/>
                  <w:sz w:val="20"/>
                  <w:szCs w:val="20"/>
                  <w:lang w:val="en-US"/>
                </w:rPr>
                <w:id w:val="-151367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1E" w:rsidRPr="005623EA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20B1E" w:rsidRPr="005623E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254E2C" w:rsidRPr="005623EA">
              <w:rPr>
                <w:rFonts w:cstheme="minorHAnsi"/>
                <w:sz w:val="20"/>
                <w:szCs w:val="20"/>
                <w:lang w:val="en-US"/>
              </w:rPr>
              <w:t>Poste</w:t>
            </w:r>
          </w:p>
        </w:tc>
      </w:tr>
      <w:tr w:rsidR="00254E2C" w:rsidRPr="00713C70" w14:paraId="2039E905" w14:textId="7C071122" w:rsidTr="00C43FAA">
        <w:trPr>
          <w:trHeight w:val="500"/>
        </w:trPr>
        <w:tc>
          <w:tcPr>
            <w:tcW w:w="1980" w:type="dxa"/>
            <w:vAlign w:val="center"/>
          </w:tcPr>
          <w:p w14:paraId="1A80748B" w14:textId="68ED030B" w:rsidR="00254E2C" w:rsidRPr="00713C70" w:rsidRDefault="00254E2C" w:rsidP="006427AA">
            <w:pPr>
              <w:jc w:val="right"/>
              <w:rPr>
                <w:rFonts w:cstheme="minorHAnsi"/>
                <w:b/>
                <w:bCs/>
              </w:rPr>
            </w:pPr>
            <w:r w:rsidRPr="00713C70">
              <w:rPr>
                <w:rFonts w:cstheme="minorHAnsi"/>
                <w:b/>
                <w:bCs/>
              </w:rPr>
              <w:t xml:space="preserve">Adresse :  </w:t>
            </w:r>
          </w:p>
        </w:tc>
        <w:tc>
          <w:tcPr>
            <w:tcW w:w="7082" w:type="dxa"/>
            <w:gridSpan w:val="3"/>
            <w:vAlign w:val="center"/>
          </w:tcPr>
          <w:p w14:paraId="3629378B" w14:textId="77777777" w:rsidR="00254E2C" w:rsidRPr="00713C70" w:rsidRDefault="00254E2C" w:rsidP="00AB2153">
            <w:pPr>
              <w:rPr>
                <w:rFonts w:cstheme="minorHAnsi"/>
              </w:rPr>
            </w:pPr>
          </w:p>
        </w:tc>
      </w:tr>
      <w:tr w:rsidR="00254E2C" w:rsidRPr="00713C70" w14:paraId="555ECACF" w14:textId="6644A271" w:rsidTr="00E969DF">
        <w:trPr>
          <w:trHeight w:val="500"/>
        </w:trPr>
        <w:tc>
          <w:tcPr>
            <w:tcW w:w="1980" w:type="dxa"/>
            <w:vAlign w:val="center"/>
          </w:tcPr>
          <w:p w14:paraId="2C5EAE99" w14:textId="617B04E0" w:rsidR="00254E2C" w:rsidRPr="00713C70" w:rsidRDefault="00254E2C" w:rsidP="006427AA">
            <w:pPr>
              <w:jc w:val="right"/>
              <w:rPr>
                <w:rFonts w:cstheme="minorHAnsi"/>
                <w:b/>
                <w:bCs/>
              </w:rPr>
            </w:pPr>
            <w:r w:rsidRPr="00713C70">
              <w:rPr>
                <w:rFonts w:cstheme="minorHAnsi"/>
                <w:b/>
                <w:bCs/>
              </w:rPr>
              <w:t xml:space="preserve">Contacté via : </w:t>
            </w:r>
          </w:p>
        </w:tc>
        <w:tc>
          <w:tcPr>
            <w:tcW w:w="7082" w:type="dxa"/>
            <w:gridSpan w:val="3"/>
            <w:vAlign w:val="center"/>
          </w:tcPr>
          <w:p w14:paraId="7218A5CF" w14:textId="6C5AB4A6" w:rsidR="00254E2C" w:rsidRPr="00713C70" w:rsidRDefault="003753DF" w:rsidP="006427AA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1332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16" w:rsidRPr="000560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56016" w:rsidRPr="00056016">
              <w:rPr>
                <w:rFonts w:cstheme="minorHAnsi"/>
                <w:sz w:val="24"/>
                <w:szCs w:val="24"/>
              </w:rPr>
              <w:t xml:space="preserve"> </w:t>
            </w:r>
            <w:r w:rsidR="00254E2C" w:rsidRPr="00056016">
              <w:rPr>
                <w:rFonts w:cstheme="minorHAnsi"/>
                <w:sz w:val="24"/>
                <w:szCs w:val="24"/>
              </w:rPr>
              <w:t>Téléphone</w:t>
            </w:r>
            <w:r w:rsidR="00056016" w:rsidRPr="00056016">
              <w:rPr>
                <w:rFonts w:cstheme="minorHAnsi"/>
                <w:sz w:val="24"/>
                <w:szCs w:val="24"/>
              </w:rPr>
              <w:t xml:space="preserve">    </w:t>
            </w:r>
            <w:r w:rsidR="00254E2C" w:rsidRPr="00056016">
              <w:rPr>
                <w:rFonts w:cstheme="minorHAnsi"/>
                <w:sz w:val="24"/>
                <w:szCs w:val="24"/>
              </w:rPr>
              <w:t> </w:t>
            </w:r>
            <w:r w:rsidR="00056016" w:rsidRPr="00056016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75879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16" w:rsidRPr="000560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54E2C" w:rsidRPr="00056016">
              <w:rPr>
                <w:rFonts w:cstheme="minorHAnsi"/>
                <w:sz w:val="24"/>
                <w:szCs w:val="24"/>
              </w:rPr>
              <w:t xml:space="preserve"> Messenger</w:t>
            </w:r>
            <w:r w:rsidR="00056016" w:rsidRPr="00056016">
              <w:rPr>
                <w:rFonts w:cstheme="minorHAnsi"/>
                <w:sz w:val="24"/>
                <w:szCs w:val="24"/>
              </w:rPr>
              <w:t xml:space="preserve">    </w:t>
            </w:r>
            <w:r w:rsidR="00254E2C" w:rsidRPr="0005601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254E2C" w:rsidRPr="00056016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6018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16" w:rsidRPr="000560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56016" w:rsidRPr="00056016">
              <w:rPr>
                <w:rFonts w:cstheme="minorHAnsi"/>
                <w:sz w:val="24"/>
                <w:szCs w:val="24"/>
              </w:rPr>
              <w:t xml:space="preserve"> </w:t>
            </w:r>
            <w:r w:rsidR="00254E2C" w:rsidRPr="00056016">
              <w:rPr>
                <w:rFonts w:cstheme="minorHAnsi"/>
                <w:sz w:val="24"/>
                <w:szCs w:val="24"/>
              </w:rPr>
              <w:t>Mail</w:t>
            </w:r>
            <w:r w:rsidR="00056016" w:rsidRPr="00056016">
              <w:rPr>
                <w:rFonts w:cstheme="minorHAnsi"/>
                <w:sz w:val="24"/>
                <w:szCs w:val="24"/>
              </w:rPr>
              <w:t xml:space="preserve">     </w:t>
            </w:r>
            <w:r w:rsidR="00254E2C" w:rsidRPr="00056016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4397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016" w:rsidRPr="000560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56016" w:rsidRPr="00056016">
              <w:rPr>
                <w:rFonts w:cstheme="minorHAnsi"/>
                <w:sz w:val="24"/>
                <w:szCs w:val="24"/>
              </w:rPr>
              <w:t xml:space="preserve"> </w:t>
            </w:r>
            <w:r w:rsidR="00254E2C" w:rsidRPr="00056016">
              <w:rPr>
                <w:rFonts w:cstheme="minorHAnsi"/>
                <w:sz w:val="24"/>
                <w:szCs w:val="24"/>
              </w:rPr>
              <w:t>Autre</w:t>
            </w:r>
          </w:p>
        </w:tc>
      </w:tr>
    </w:tbl>
    <w:p w14:paraId="3103BCA1" w14:textId="0CF5CF45" w:rsidR="00713C70" w:rsidRPr="00713C70" w:rsidRDefault="00713C70" w:rsidP="00CB6AB9">
      <w:pPr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53"/>
        <w:gridCol w:w="1424"/>
        <w:gridCol w:w="1313"/>
        <w:gridCol w:w="1284"/>
        <w:gridCol w:w="1344"/>
        <w:gridCol w:w="1318"/>
      </w:tblGrid>
      <w:tr w:rsidR="00CB6AB9" w:rsidRPr="00713C70" w14:paraId="68EA8342" w14:textId="77777777" w:rsidTr="00056016">
        <w:trPr>
          <w:trHeight w:val="231"/>
          <w:jc w:val="center"/>
        </w:trPr>
        <w:tc>
          <w:tcPr>
            <w:tcW w:w="7901" w:type="dxa"/>
            <w:gridSpan w:val="6"/>
            <w:shd w:val="clear" w:color="auto" w:fill="D9D9D9" w:themeFill="background1" w:themeFillShade="D9"/>
            <w:vAlign w:val="center"/>
          </w:tcPr>
          <w:p w14:paraId="4C51605C" w14:textId="13C4EE34" w:rsidR="00CB6AB9" w:rsidRPr="00713C70" w:rsidRDefault="00CB6AB9" w:rsidP="00CB6AB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56016">
              <w:rPr>
                <w:rFonts w:cstheme="minorHAnsi"/>
                <w:sz w:val="24"/>
                <w:szCs w:val="24"/>
              </w:rPr>
              <w:t>Quantités Cassettes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623EA"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VIDEO</w:t>
            </w:r>
          </w:p>
        </w:tc>
      </w:tr>
      <w:tr w:rsidR="00D20B1E" w:rsidRPr="00713C70" w14:paraId="1265B90F" w14:textId="77777777" w:rsidTr="00056016">
        <w:trPr>
          <w:trHeight w:val="391"/>
          <w:jc w:val="center"/>
        </w:trPr>
        <w:tc>
          <w:tcPr>
            <w:tcW w:w="1218" w:type="dxa"/>
            <w:vAlign w:val="center"/>
          </w:tcPr>
          <w:p w14:paraId="1103DDC3" w14:textId="132A6C5B" w:rsidR="00713C70" w:rsidRPr="00713C70" w:rsidRDefault="00713C70" w:rsidP="00713C7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13C70">
              <w:rPr>
                <w:rFonts w:cstheme="minorHAnsi"/>
                <w:b/>
                <w:bCs/>
                <w:sz w:val="24"/>
                <w:szCs w:val="24"/>
              </w:rPr>
              <w:t>VHS :</w:t>
            </w:r>
          </w:p>
        </w:tc>
        <w:tc>
          <w:tcPr>
            <w:tcW w:w="1424" w:type="dxa"/>
            <w:vAlign w:val="center"/>
          </w:tcPr>
          <w:p w14:paraId="5C5F2940" w14:textId="77777777" w:rsidR="00713C70" w:rsidRPr="00713C70" w:rsidRDefault="00713C70" w:rsidP="00713C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49BE6AEB" w14:textId="088DD5B6" w:rsidR="00713C70" w:rsidRPr="00713C70" w:rsidRDefault="00713C70" w:rsidP="00713C7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13C70">
              <w:rPr>
                <w:rFonts w:cstheme="minorHAnsi"/>
                <w:b/>
                <w:bCs/>
                <w:sz w:val="24"/>
                <w:szCs w:val="24"/>
              </w:rPr>
              <w:t>VHS-C :</w:t>
            </w:r>
          </w:p>
        </w:tc>
        <w:tc>
          <w:tcPr>
            <w:tcW w:w="1284" w:type="dxa"/>
            <w:vAlign w:val="center"/>
          </w:tcPr>
          <w:p w14:paraId="29189E14" w14:textId="77777777" w:rsidR="00713C70" w:rsidRPr="00713C70" w:rsidRDefault="00713C70" w:rsidP="00713C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0751D8A" w14:textId="444C6648" w:rsidR="00713C70" w:rsidRPr="00713C70" w:rsidRDefault="00713C70" w:rsidP="00713C7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13C70">
              <w:rPr>
                <w:rFonts w:cstheme="minorHAnsi"/>
                <w:b/>
                <w:bCs/>
                <w:sz w:val="24"/>
                <w:szCs w:val="24"/>
              </w:rPr>
              <w:t>S-VHS :</w:t>
            </w:r>
          </w:p>
        </w:tc>
        <w:tc>
          <w:tcPr>
            <w:tcW w:w="1318" w:type="dxa"/>
            <w:vAlign w:val="center"/>
          </w:tcPr>
          <w:p w14:paraId="17FAFA6C" w14:textId="77777777" w:rsidR="00713C70" w:rsidRPr="00713C70" w:rsidRDefault="00713C70" w:rsidP="00713C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20B1E" w:rsidRPr="00713C70" w14:paraId="0BE1BE20" w14:textId="77777777" w:rsidTr="00056016">
        <w:trPr>
          <w:trHeight w:val="370"/>
          <w:jc w:val="center"/>
        </w:trPr>
        <w:tc>
          <w:tcPr>
            <w:tcW w:w="1218" w:type="dxa"/>
            <w:vAlign w:val="center"/>
          </w:tcPr>
          <w:p w14:paraId="0EB84EDB" w14:textId="5BD41A52" w:rsidR="00713C70" w:rsidRPr="00713C70" w:rsidRDefault="00713C70" w:rsidP="00713C7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13C70">
              <w:rPr>
                <w:rFonts w:cstheme="minorHAnsi"/>
                <w:b/>
                <w:bCs/>
                <w:sz w:val="24"/>
                <w:szCs w:val="24"/>
              </w:rPr>
              <w:t>Hi8</w:t>
            </w:r>
            <w:r w:rsidR="00056016">
              <w:rPr>
                <w:rFonts w:cstheme="minorHAnsi"/>
                <w:b/>
                <w:bCs/>
                <w:sz w:val="24"/>
                <w:szCs w:val="24"/>
              </w:rPr>
              <w:t>/Video8</w:t>
            </w:r>
          </w:p>
        </w:tc>
        <w:tc>
          <w:tcPr>
            <w:tcW w:w="1424" w:type="dxa"/>
            <w:vAlign w:val="center"/>
          </w:tcPr>
          <w:p w14:paraId="4FB5DC02" w14:textId="77777777" w:rsidR="00713C70" w:rsidRPr="00713C70" w:rsidRDefault="00713C70" w:rsidP="00713C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14:paraId="0EC61843" w14:textId="4649E69E" w:rsidR="00713C70" w:rsidRPr="00713C70" w:rsidRDefault="00056016" w:rsidP="00713C7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713C70">
              <w:rPr>
                <w:rFonts w:cstheme="minorHAnsi"/>
                <w:b/>
                <w:bCs/>
                <w:sz w:val="24"/>
                <w:szCs w:val="24"/>
              </w:rPr>
              <w:t>Mini DV :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609D8C84" w14:textId="77777777" w:rsidR="00713C70" w:rsidRPr="00713C70" w:rsidRDefault="00713C70" w:rsidP="00713C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14:paraId="17249D6A" w14:textId="403C2354" w:rsidR="00713C70" w:rsidRPr="00713C70" w:rsidRDefault="00056016" w:rsidP="00713C70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Betamax</w:t>
            </w:r>
            <w:proofErr w:type="spellEnd"/>
            <w:r w:rsidR="00713C70" w:rsidRPr="00713C70">
              <w:rPr>
                <w:rFonts w:cstheme="minorHAnsi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72B7AFD7" w14:textId="77777777" w:rsidR="00713C70" w:rsidRPr="00713C70" w:rsidRDefault="00713C70" w:rsidP="00713C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672F547" w14:textId="5FB1A1D7" w:rsidR="00713C70" w:rsidRPr="00885007" w:rsidRDefault="00713C70" w:rsidP="006427AA">
      <w:pPr>
        <w:rPr>
          <w:rFonts w:cstheme="minorHAnsi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660"/>
      </w:tblGrid>
      <w:tr w:rsidR="00713C70" w:rsidRPr="00713C70" w14:paraId="6EACC32E" w14:textId="77777777" w:rsidTr="00D20B1E">
        <w:trPr>
          <w:trHeight w:val="130"/>
          <w:jc w:val="center"/>
        </w:trPr>
        <w:tc>
          <w:tcPr>
            <w:tcW w:w="3186" w:type="dxa"/>
            <w:gridSpan w:val="2"/>
            <w:shd w:val="clear" w:color="auto" w:fill="D9D9D9" w:themeFill="background1" w:themeFillShade="D9"/>
            <w:vAlign w:val="center"/>
          </w:tcPr>
          <w:p w14:paraId="37F931F1" w14:textId="76539A4D" w:rsidR="00713C70" w:rsidRPr="006E2C89" w:rsidRDefault="00713C70" w:rsidP="00713C70">
            <w:pPr>
              <w:jc w:val="center"/>
              <w:rPr>
                <w:rFonts w:cstheme="min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056016">
              <w:rPr>
                <w:rFonts w:cstheme="minorHAnsi"/>
                <w:sz w:val="24"/>
                <w:szCs w:val="24"/>
              </w:rPr>
              <w:t>Quantités Cassettes</w:t>
            </w:r>
            <w:r w:rsidRPr="006E2C8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623EA">
              <w:rPr>
                <w:rFonts w:cstheme="minorHAnsi"/>
                <w:b/>
                <w:bCs/>
                <w:sz w:val="24"/>
                <w:szCs w:val="24"/>
              </w:rPr>
              <w:t xml:space="preserve">- </w:t>
            </w:r>
            <w:r w:rsidR="00CB6AB9">
              <w:rPr>
                <w:rFonts w:cstheme="minorHAnsi"/>
                <w:b/>
                <w:bCs/>
                <w:sz w:val="24"/>
                <w:szCs w:val="24"/>
              </w:rPr>
              <w:t>AUDIO</w:t>
            </w:r>
          </w:p>
        </w:tc>
      </w:tr>
      <w:tr w:rsidR="00713C70" w:rsidRPr="00713C70" w14:paraId="2F3A4DC6" w14:textId="77777777" w:rsidTr="00D20B1E">
        <w:trPr>
          <w:trHeight w:val="316"/>
          <w:jc w:val="center"/>
        </w:trPr>
        <w:tc>
          <w:tcPr>
            <w:tcW w:w="1526" w:type="dxa"/>
            <w:vAlign w:val="center"/>
          </w:tcPr>
          <w:p w14:paraId="4A1E22E0" w14:textId="593DA2A6" w:rsidR="00713C70" w:rsidRPr="00713C70" w:rsidRDefault="006E2C89" w:rsidP="00422B0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AUDIO</w:t>
            </w:r>
            <w:r w:rsidRPr="00713C70">
              <w:rPr>
                <w:rFonts w:cstheme="minorHAnsi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1660" w:type="dxa"/>
            <w:vAlign w:val="center"/>
          </w:tcPr>
          <w:p w14:paraId="012CD028" w14:textId="77777777" w:rsidR="00713C70" w:rsidRPr="00713C70" w:rsidRDefault="00713C70" w:rsidP="00422B0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29D42B1" w14:textId="5BF5A178" w:rsidR="00713C70" w:rsidRPr="00713C70" w:rsidRDefault="00713C70" w:rsidP="00CB6AB9">
      <w:pPr>
        <w:rPr>
          <w:rFonts w:cstheme="minorHAnsi"/>
          <w:b/>
          <w:bCs/>
          <w:color w:val="808080" w:themeColor="background1" w:themeShade="80"/>
          <w:sz w:val="28"/>
          <w:szCs w:val="28"/>
          <w:u w:val="single"/>
        </w:rPr>
      </w:pPr>
    </w:p>
    <w:tbl>
      <w:tblPr>
        <w:tblStyle w:val="Grilledutableau"/>
        <w:tblW w:w="8573" w:type="dxa"/>
        <w:jc w:val="center"/>
        <w:tblLook w:val="04A0" w:firstRow="1" w:lastRow="0" w:firstColumn="1" w:lastColumn="0" w:noHBand="0" w:noVBand="1"/>
      </w:tblPr>
      <w:tblGrid>
        <w:gridCol w:w="1696"/>
        <w:gridCol w:w="993"/>
        <w:gridCol w:w="2126"/>
        <w:gridCol w:w="935"/>
        <w:gridCol w:w="1900"/>
        <w:gridCol w:w="923"/>
      </w:tblGrid>
      <w:tr w:rsidR="00CB6AB9" w:rsidRPr="00713C70" w14:paraId="065B1387" w14:textId="77777777" w:rsidTr="00056016">
        <w:trPr>
          <w:trHeight w:val="198"/>
          <w:jc w:val="center"/>
        </w:trPr>
        <w:tc>
          <w:tcPr>
            <w:tcW w:w="8573" w:type="dxa"/>
            <w:gridSpan w:val="6"/>
            <w:shd w:val="clear" w:color="auto" w:fill="D9D9D9" w:themeFill="background1" w:themeFillShade="D9"/>
            <w:vAlign w:val="center"/>
          </w:tcPr>
          <w:p w14:paraId="0352462E" w14:textId="152A6AC9" w:rsidR="00CB6AB9" w:rsidRPr="00713C70" w:rsidRDefault="00CB6AB9" w:rsidP="00422B0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056016">
              <w:rPr>
                <w:rFonts w:cstheme="minorHAnsi"/>
                <w:sz w:val="24"/>
                <w:szCs w:val="24"/>
              </w:rPr>
              <w:t>Quantités Bobines</w:t>
            </w:r>
            <w:r w:rsidR="005623EA">
              <w:rPr>
                <w:rFonts w:cstheme="minorHAnsi"/>
                <w:sz w:val="24"/>
                <w:szCs w:val="24"/>
              </w:rPr>
              <w:t xml:space="preserve"> -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SUPER8</w:t>
            </w:r>
            <w:r w:rsidR="0005601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05601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8mm</w:t>
            </w:r>
          </w:p>
        </w:tc>
      </w:tr>
      <w:tr w:rsidR="00CB6AB9" w:rsidRPr="00713C70" w14:paraId="448680F4" w14:textId="77777777" w:rsidTr="00056016">
        <w:trPr>
          <w:trHeight w:val="391"/>
          <w:jc w:val="center"/>
        </w:trPr>
        <w:tc>
          <w:tcPr>
            <w:tcW w:w="1696" w:type="dxa"/>
            <w:vAlign w:val="center"/>
          </w:tcPr>
          <w:p w14:paraId="31C1FA00" w14:textId="7CA746B0" w:rsidR="00713C70" w:rsidRPr="00056016" w:rsidRDefault="00713C70" w:rsidP="00422B0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56016">
              <w:rPr>
                <w:rFonts w:cstheme="minorHAnsi"/>
                <w:b/>
                <w:bCs/>
                <w:sz w:val="24"/>
                <w:szCs w:val="24"/>
              </w:rPr>
              <w:t>Petites</w:t>
            </w:r>
            <w:r w:rsidR="00056016">
              <w:rPr>
                <w:rFonts w:cstheme="minorHAnsi"/>
                <w:b/>
                <w:bCs/>
                <w:sz w:val="24"/>
                <w:szCs w:val="24"/>
              </w:rPr>
              <w:t> :</w:t>
            </w:r>
            <w:r w:rsidRPr="0005601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79A09F19" w14:textId="77777777" w:rsidR="00713C70" w:rsidRPr="00056016" w:rsidRDefault="00713C70" w:rsidP="00422B0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2047EC4" w14:textId="5EF3C16C" w:rsidR="00713C70" w:rsidRPr="00056016" w:rsidRDefault="00713C70" w:rsidP="00422B0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56016">
              <w:rPr>
                <w:rFonts w:cstheme="minorHAnsi"/>
                <w:b/>
                <w:bCs/>
                <w:sz w:val="24"/>
                <w:szCs w:val="24"/>
              </w:rPr>
              <w:t>Moyennes</w:t>
            </w:r>
            <w:r w:rsidR="00056016">
              <w:rPr>
                <w:rFonts w:cstheme="minorHAnsi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935" w:type="dxa"/>
            <w:vAlign w:val="center"/>
          </w:tcPr>
          <w:p w14:paraId="217FE246" w14:textId="77777777" w:rsidR="00713C70" w:rsidRPr="00056016" w:rsidRDefault="00713C70" w:rsidP="00422B0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14:paraId="42184C54" w14:textId="4D99DBD5" w:rsidR="00713C70" w:rsidRPr="00056016" w:rsidRDefault="00713C70" w:rsidP="00422B0C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056016">
              <w:rPr>
                <w:rFonts w:cstheme="minorHAnsi"/>
                <w:b/>
                <w:bCs/>
                <w:sz w:val="24"/>
                <w:szCs w:val="24"/>
              </w:rPr>
              <w:t>Grandes</w:t>
            </w:r>
            <w:r w:rsidR="00056016">
              <w:rPr>
                <w:rFonts w:cstheme="minorHAnsi"/>
                <w:b/>
                <w:bCs/>
                <w:sz w:val="24"/>
                <w:szCs w:val="24"/>
              </w:rPr>
              <w:t> :</w:t>
            </w:r>
            <w:r w:rsidRPr="0005601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3" w:type="dxa"/>
            <w:vAlign w:val="center"/>
          </w:tcPr>
          <w:p w14:paraId="3935157F" w14:textId="77777777" w:rsidR="00713C70" w:rsidRPr="00713C70" w:rsidRDefault="00713C70" w:rsidP="00422B0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296DA497" w14:textId="77777777" w:rsidR="00885007" w:rsidRPr="00885007" w:rsidRDefault="00885007" w:rsidP="006427AA">
      <w:pPr>
        <w:rPr>
          <w:rFonts w:cstheme="minorHAnsi"/>
          <w:sz w:val="28"/>
          <w:szCs w:val="28"/>
        </w:rPr>
      </w:pPr>
    </w:p>
    <w:tbl>
      <w:tblPr>
        <w:tblStyle w:val="Grilledutableau"/>
        <w:tblW w:w="9142" w:type="dxa"/>
        <w:tblLook w:val="04A0" w:firstRow="1" w:lastRow="0" w:firstColumn="1" w:lastColumn="0" w:noHBand="0" w:noVBand="1"/>
      </w:tblPr>
      <w:tblGrid>
        <w:gridCol w:w="1696"/>
        <w:gridCol w:w="2399"/>
        <w:gridCol w:w="5047"/>
      </w:tblGrid>
      <w:tr w:rsidR="006427AA" w:rsidRPr="00713C70" w14:paraId="1F88C368" w14:textId="77777777" w:rsidTr="009277F0">
        <w:trPr>
          <w:trHeight w:val="470"/>
        </w:trPr>
        <w:tc>
          <w:tcPr>
            <w:tcW w:w="4095" w:type="dxa"/>
            <w:gridSpan w:val="2"/>
            <w:vAlign w:val="center"/>
          </w:tcPr>
          <w:p w14:paraId="3B182BC7" w14:textId="3CD744C1" w:rsidR="006427AA" w:rsidRPr="00713C70" w:rsidRDefault="006427AA" w:rsidP="005035E3">
            <w:pPr>
              <w:jc w:val="right"/>
              <w:rPr>
                <w:rFonts w:cstheme="minorHAnsi"/>
                <w:b/>
                <w:bCs/>
              </w:rPr>
            </w:pPr>
            <w:r w:rsidRPr="00713C70">
              <w:rPr>
                <w:rFonts w:cstheme="minorHAnsi"/>
                <w:b/>
                <w:bCs/>
              </w:rPr>
              <w:t xml:space="preserve">Clé USB ou </w:t>
            </w:r>
            <w:r w:rsidR="009277F0">
              <w:rPr>
                <w:rFonts w:cstheme="minorHAnsi"/>
                <w:b/>
                <w:bCs/>
              </w:rPr>
              <w:t>disque dur</w:t>
            </w:r>
            <w:r w:rsidRPr="00713C70">
              <w:rPr>
                <w:rFonts w:cstheme="minorHAnsi"/>
                <w:b/>
                <w:bCs/>
              </w:rPr>
              <w:t xml:space="preserve"> </w:t>
            </w:r>
            <w:r w:rsidR="009277F0">
              <w:rPr>
                <w:rFonts w:cstheme="minorHAnsi"/>
                <w:b/>
                <w:bCs/>
              </w:rPr>
              <w:t>f</w:t>
            </w:r>
            <w:r w:rsidRPr="00713C70">
              <w:rPr>
                <w:rFonts w:cstheme="minorHAnsi"/>
                <w:b/>
                <w:bCs/>
              </w:rPr>
              <w:t>ournis</w:t>
            </w:r>
            <w:r w:rsidR="009277F0">
              <w:rPr>
                <w:rFonts w:cstheme="minorHAnsi"/>
                <w:b/>
                <w:bCs/>
              </w:rPr>
              <w:t xml:space="preserve"> par client : </w:t>
            </w:r>
          </w:p>
        </w:tc>
        <w:tc>
          <w:tcPr>
            <w:tcW w:w="5047" w:type="dxa"/>
            <w:vAlign w:val="center"/>
          </w:tcPr>
          <w:p w14:paraId="29543BD9" w14:textId="4A39F7EE" w:rsidR="006427AA" w:rsidRPr="00056016" w:rsidRDefault="003753DF" w:rsidP="005035E3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6825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1E" w:rsidRPr="000560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20B1E" w:rsidRPr="00056016">
              <w:rPr>
                <w:rFonts w:cstheme="minorHAnsi"/>
                <w:sz w:val="24"/>
                <w:szCs w:val="24"/>
              </w:rPr>
              <w:t xml:space="preserve"> </w:t>
            </w:r>
            <w:r w:rsidR="006427AA" w:rsidRPr="00056016">
              <w:rPr>
                <w:rFonts w:cstheme="minorHAnsi"/>
                <w:sz w:val="24"/>
                <w:szCs w:val="24"/>
              </w:rPr>
              <w:t>Oui</w:t>
            </w:r>
            <w:r w:rsidR="00D20B1E" w:rsidRPr="00056016">
              <w:rPr>
                <w:rFonts w:cstheme="minorHAnsi"/>
                <w:sz w:val="24"/>
                <w:szCs w:val="24"/>
              </w:rPr>
              <w:t xml:space="preserve">           </w:t>
            </w:r>
            <w:r w:rsidR="006427AA" w:rsidRPr="00056016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82956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1E" w:rsidRPr="000560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427AA" w:rsidRPr="00056016">
              <w:rPr>
                <w:rFonts w:cstheme="minorHAnsi"/>
                <w:sz w:val="24"/>
                <w:szCs w:val="24"/>
              </w:rPr>
              <w:t xml:space="preserve"> Non</w:t>
            </w:r>
          </w:p>
        </w:tc>
      </w:tr>
      <w:tr w:rsidR="006427AA" w:rsidRPr="00713C70" w14:paraId="2574B42F" w14:textId="77777777" w:rsidTr="009277F0">
        <w:trPr>
          <w:trHeight w:val="470"/>
        </w:trPr>
        <w:tc>
          <w:tcPr>
            <w:tcW w:w="4095" w:type="dxa"/>
            <w:gridSpan w:val="2"/>
            <w:vAlign w:val="center"/>
          </w:tcPr>
          <w:p w14:paraId="5CBD42DF" w14:textId="69498451" w:rsidR="006427AA" w:rsidRPr="00713C70" w:rsidRDefault="006427AA" w:rsidP="005035E3">
            <w:pPr>
              <w:jc w:val="right"/>
              <w:rPr>
                <w:rFonts w:cstheme="minorHAnsi"/>
                <w:b/>
                <w:bCs/>
              </w:rPr>
            </w:pPr>
            <w:r w:rsidRPr="00713C70">
              <w:rPr>
                <w:rFonts w:cstheme="minorHAnsi"/>
                <w:b/>
                <w:bCs/>
              </w:rPr>
              <w:t xml:space="preserve">Support à fournir par </w:t>
            </w:r>
            <w:proofErr w:type="spellStart"/>
            <w:r w:rsidRPr="00713C70">
              <w:rPr>
                <w:rFonts w:cstheme="minorHAnsi"/>
                <w:b/>
                <w:bCs/>
              </w:rPr>
              <w:t>Erud</w:t>
            </w:r>
            <w:r w:rsidR="00C54C9B" w:rsidRPr="00713C70">
              <w:rPr>
                <w:rFonts w:cstheme="minorHAnsi"/>
                <w:b/>
                <w:bCs/>
              </w:rPr>
              <w:t>’</w:t>
            </w:r>
            <w:r w:rsidRPr="00713C70">
              <w:rPr>
                <w:rFonts w:cstheme="minorHAnsi"/>
                <w:b/>
                <w:bCs/>
              </w:rPr>
              <w:t>IT</w:t>
            </w:r>
            <w:proofErr w:type="spellEnd"/>
          </w:p>
        </w:tc>
        <w:tc>
          <w:tcPr>
            <w:tcW w:w="5047" w:type="dxa"/>
            <w:vAlign w:val="center"/>
          </w:tcPr>
          <w:p w14:paraId="63BB59E6" w14:textId="60A46A2B" w:rsidR="006427AA" w:rsidRPr="00056016" w:rsidRDefault="003753DF" w:rsidP="005035E3">
            <w:pPr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0693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1E" w:rsidRPr="000560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20B1E" w:rsidRPr="00056016">
              <w:rPr>
                <w:rFonts w:cstheme="minorHAnsi"/>
                <w:sz w:val="24"/>
                <w:szCs w:val="24"/>
              </w:rPr>
              <w:t xml:space="preserve"> </w:t>
            </w:r>
            <w:r w:rsidR="006427AA" w:rsidRPr="00056016">
              <w:rPr>
                <w:rFonts w:cstheme="minorHAnsi"/>
                <w:sz w:val="24"/>
                <w:szCs w:val="24"/>
              </w:rPr>
              <w:t>USB</w:t>
            </w:r>
            <w:r w:rsidR="00D20B1E" w:rsidRPr="00056016">
              <w:rPr>
                <w:rFonts w:cstheme="minorHAnsi"/>
                <w:sz w:val="24"/>
                <w:szCs w:val="24"/>
              </w:rPr>
              <w:t xml:space="preserve">    </w:t>
            </w:r>
            <w:r w:rsidR="006427AA" w:rsidRPr="00056016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7752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1E" w:rsidRPr="000560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427AA" w:rsidRPr="00056016">
              <w:rPr>
                <w:rFonts w:cstheme="minorHAnsi"/>
                <w:sz w:val="24"/>
                <w:szCs w:val="24"/>
              </w:rPr>
              <w:t xml:space="preserve"> Disque Dur</w:t>
            </w:r>
            <w:r w:rsidR="00D20B1E" w:rsidRPr="00056016">
              <w:rPr>
                <w:rFonts w:cstheme="minorHAnsi"/>
                <w:sz w:val="24"/>
                <w:szCs w:val="24"/>
              </w:rPr>
              <w:t xml:space="preserve">    </w:t>
            </w:r>
            <w:r w:rsidR="006427AA" w:rsidRPr="00056016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1545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B1E" w:rsidRPr="000560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427AA" w:rsidRPr="00056016">
              <w:rPr>
                <w:rFonts w:cstheme="minorHAnsi"/>
                <w:sz w:val="24"/>
                <w:szCs w:val="24"/>
              </w:rPr>
              <w:t xml:space="preserve"> DVD</w:t>
            </w:r>
            <w:r w:rsidR="00885007">
              <w:rPr>
                <w:rFonts w:cstheme="minorHAnsi"/>
                <w:sz w:val="24"/>
                <w:szCs w:val="24"/>
              </w:rPr>
              <w:t xml:space="preserve">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8147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500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885007" w:rsidRPr="00056016">
              <w:rPr>
                <w:rFonts w:cstheme="minorHAnsi"/>
                <w:sz w:val="24"/>
                <w:szCs w:val="24"/>
              </w:rPr>
              <w:t xml:space="preserve"> </w:t>
            </w:r>
            <w:r w:rsidR="00885007">
              <w:rPr>
                <w:rFonts w:cstheme="minorHAnsi"/>
                <w:sz w:val="24"/>
                <w:szCs w:val="24"/>
              </w:rPr>
              <w:t>Lien</w:t>
            </w:r>
          </w:p>
        </w:tc>
      </w:tr>
      <w:tr w:rsidR="006427AA" w:rsidRPr="00713C70" w14:paraId="738C08E1" w14:textId="77777777" w:rsidTr="009277F0">
        <w:trPr>
          <w:trHeight w:val="470"/>
        </w:trPr>
        <w:tc>
          <w:tcPr>
            <w:tcW w:w="4095" w:type="dxa"/>
            <w:gridSpan w:val="2"/>
            <w:vAlign w:val="center"/>
          </w:tcPr>
          <w:p w14:paraId="09312A92" w14:textId="3DB650B0" w:rsidR="00C54C9B" w:rsidRPr="00713C70" w:rsidRDefault="006427AA" w:rsidP="00C54C9B">
            <w:pPr>
              <w:jc w:val="right"/>
              <w:rPr>
                <w:rFonts w:cstheme="minorHAnsi"/>
                <w:b/>
                <w:bCs/>
              </w:rPr>
            </w:pPr>
            <w:r w:rsidRPr="00713C70">
              <w:rPr>
                <w:rFonts w:cstheme="minorHAnsi"/>
                <w:b/>
                <w:bCs/>
              </w:rPr>
              <w:t>Prix convenu</w:t>
            </w:r>
            <w:r w:rsidR="0068601E">
              <w:rPr>
                <w:rFonts w:cstheme="minorHAnsi"/>
                <w:b/>
                <w:bCs/>
              </w:rPr>
              <w:t xml:space="preserve"> TVAC</w:t>
            </w:r>
            <w:r w:rsidR="00C54C9B" w:rsidRPr="00713C70">
              <w:rPr>
                <w:rFonts w:cstheme="minorHAnsi"/>
                <w:b/>
                <w:bCs/>
              </w:rPr>
              <w:t> :</w:t>
            </w:r>
          </w:p>
        </w:tc>
        <w:tc>
          <w:tcPr>
            <w:tcW w:w="5047" w:type="dxa"/>
            <w:vAlign w:val="center"/>
          </w:tcPr>
          <w:p w14:paraId="3E3ADF0F" w14:textId="6DB8E3B3" w:rsidR="006427AA" w:rsidRPr="00713C70" w:rsidRDefault="006427AA" w:rsidP="00AB2153">
            <w:pPr>
              <w:rPr>
                <w:rFonts w:cstheme="minorHAnsi"/>
              </w:rPr>
            </w:pPr>
          </w:p>
        </w:tc>
      </w:tr>
      <w:tr w:rsidR="00D473AA" w:rsidRPr="00713C70" w14:paraId="40A0C8D0" w14:textId="77777777" w:rsidTr="009277F0">
        <w:trPr>
          <w:trHeight w:val="470"/>
        </w:trPr>
        <w:tc>
          <w:tcPr>
            <w:tcW w:w="4095" w:type="dxa"/>
            <w:gridSpan w:val="2"/>
            <w:vAlign w:val="center"/>
          </w:tcPr>
          <w:p w14:paraId="1F542174" w14:textId="63D10CE8" w:rsidR="00D473AA" w:rsidRPr="00713C70" w:rsidRDefault="00D473AA" w:rsidP="00D473AA">
            <w:pPr>
              <w:jc w:val="right"/>
              <w:rPr>
                <w:rFonts w:cstheme="minorHAnsi"/>
                <w:b/>
                <w:bCs/>
              </w:rPr>
            </w:pPr>
            <w:r w:rsidRPr="0068601E">
              <w:rPr>
                <w:rFonts w:cstheme="minorHAnsi"/>
                <w:b/>
                <w:bCs/>
              </w:rPr>
              <w:t>Demande urgente</w:t>
            </w:r>
            <w:r w:rsidR="0068601E">
              <w:rPr>
                <w:rFonts w:cstheme="minorHAnsi"/>
                <w:sz w:val="18"/>
                <w:szCs w:val="18"/>
              </w:rPr>
              <w:t xml:space="preserve"> </w:t>
            </w:r>
            <w:r w:rsidR="0068601E" w:rsidRPr="0068601E">
              <w:rPr>
                <w:rFonts w:cstheme="minorHAnsi"/>
                <w:b/>
                <w:bCs/>
              </w:rPr>
              <w:t>?</w:t>
            </w:r>
            <w:r w:rsidR="0068601E">
              <w:rPr>
                <w:rFonts w:cstheme="minorHAnsi"/>
                <w:b/>
                <w:bCs/>
              </w:rPr>
              <w:t xml:space="preserve"> </w:t>
            </w:r>
            <w:r w:rsidR="0068601E" w:rsidRPr="0068601E">
              <w:rPr>
                <w:rFonts w:cstheme="minorHAnsi"/>
                <w:i/>
                <w:iCs/>
                <w:sz w:val="18"/>
                <w:szCs w:val="18"/>
              </w:rPr>
              <w:t xml:space="preserve">(+50€ </w:t>
            </w:r>
            <w:r w:rsidR="0068601E" w:rsidRPr="0068601E">
              <w:rPr>
                <w:rFonts w:cstheme="minorHAnsi"/>
                <w:i/>
                <w:iCs/>
                <w:sz w:val="18"/>
                <w:szCs w:val="18"/>
              </w:rPr>
              <w:t>TVAC)</w:t>
            </w:r>
            <w:r w:rsidR="0068601E" w:rsidRPr="0068601E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5047" w:type="dxa"/>
            <w:vAlign w:val="center"/>
          </w:tcPr>
          <w:p w14:paraId="799412C3" w14:textId="1A391E67" w:rsidR="00D473AA" w:rsidRPr="00713C70" w:rsidRDefault="0068601E" w:rsidP="0068601E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8553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60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056016">
              <w:rPr>
                <w:rFonts w:cstheme="minorHAnsi"/>
                <w:sz w:val="24"/>
                <w:szCs w:val="24"/>
              </w:rPr>
              <w:t xml:space="preserve"> Oui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66131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5601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056016">
              <w:rPr>
                <w:rFonts w:cstheme="minorHAnsi"/>
                <w:sz w:val="24"/>
                <w:szCs w:val="24"/>
              </w:rPr>
              <w:t xml:space="preserve"> Non</w:t>
            </w:r>
          </w:p>
        </w:tc>
      </w:tr>
      <w:tr w:rsidR="00D473AA" w:rsidRPr="00713C70" w14:paraId="59CAE79D" w14:textId="77777777" w:rsidTr="009277F0">
        <w:trPr>
          <w:trHeight w:val="272"/>
        </w:trPr>
        <w:tc>
          <w:tcPr>
            <w:tcW w:w="1696" w:type="dxa"/>
            <w:vAlign w:val="center"/>
          </w:tcPr>
          <w:p w14:paraId="4ECB6896" w14:textId="77777777" w:rsidR="00D473AA" w:rsidRPr="00713C70" w:rsidRDefault="00D473AA" w:rsidP="00D473AA">
            <w:pPr>
              <w:jc w:val="right"/>
              <w:rPr>
                <w:rFonts w:cstheme="minorHAnsi"/>
                <w:b/>
                <w:bCs/>
              </w:rPr>
            </w:pPr>
            <w:r w:rsidRPr="00713C70">
              <w:rPr>
                <w:rFonts w:cstheme="minorHAnsi"/>
                <w:b/>
                <w:bCs/>
              </w:rPr>
              <w:t xml:space="preserve">Remarques : </w:t>
            </w:r>
          </w:p>
        </w:tc>
        <w:tc>
          <w:tcPr>
            <w:tcW w:w="7446" w:type="dxa"/>
            <w:gridSpan w:val="2"/>
            <w:vAlign w:val="center"/>
          </w:tcPr>
          <w:p w14:paraId="6C781463" w14:textId="77777777" w:rsidR="00D473AA" w:rsidRDefault="00D473AA" w:rsidP="00D473AA">
            <w:pPr>
              <w:rPr>
                <w:rFonts w:cstheme="minorHAnsi"/>
              </w:rPr>
            </w:pPr>
          </w:p>
          <w:p w14:paraId="55B30842" w14:textId="45C7AD24" w:rsidR="00D473AA" w:rsidRDefault="00D473AA" w:rsidP="00D473AA">
            <w:pPr>
              <w:rPr>
                <w:rFonts w:cstheme="minorHAnsi"/>
              </w:rPr>
            </w:pPr>
          </w:p>
          <w:p w14:paraId="184A0FFA" w14:textId="77777777" w:rsidR="004079C4" w:rsidRDefault="004079C4" w:rsidP="00D473AA">
            <w:pPr>
              <w:rPr>
                <w:rFonts w:cstheme="minorHAnsi"/>
              </w:rPr>
            </w:pPr>
          </w:p>
          <w:p w14:paraId="5050B433" w14:textId="77777777" w:rsidR="00D473AA" w:rsidRDefault="00D473AA" w:rsidP="00D473AA">
            <w:pPr>
              <w:rPr>
                <w:rFonts w:cstheme="minorHAnsi"/>
              </w:rPr>
            </w:pPr>
          </w:p>
          <w:p w14:paraId="705075FA" w14:textId="77777777" w:rsidR="00D473AA" w:rsidRPr="00713C70" w:rsidRDefault="00D473AA" w:rsidP="00D473AA">
            <w:pPr>
              <w:rPr>
                <w:rFonts w:cstheme="minorHAnsi"/>
              </w:rPr>
            </w:pPr>
          </w:p>
        </w:tc>
      </w:tr>
    </w:tbl>
    <w:p w14:paraId="06BFEAFB" w14:textId="6AD62F40" w:rsidR="00D473AA" w:rsidRPr="004079C4" w:rsidRDefault="00D473AA" w:rsidP="006427AA">
      <w:pPr>
        <w:rPr>
          <w:rFonts w:cstheme="minorHAnsi"/>
          <w:sz w:val="12"/>
          <w:szCs w:val="12"/>
        </w:rPr>
      </w:pPr>
    </w:p>
    <w:p w14:paraId="35DFA356" w14:textId="46873652" w:rsidR="00D473AA" w:rsidRPr="004079C4" w:rsidRDefault="00D473AA" w:rsidP="00D473AA">
      <w:pPr>
        <w:pStyle w:val="Paragraphedeliste"/>
        <w:numPr>
          <w:ilvl w:val="0"/>
          <w:numId w:val="1"/>
        </w:numPr>
        <w:rPr>
          <w:rFonts w:cstheme="minorHAnsi"/>
          <w:i/>
          <w:iCs/>
          <w:color w:val="808080" w:themeColor="background1" w:themeShade="80"/>
          <w:sz w:val="16"/>
          <w:szCs w:val="16"/>
        </w:rPr>
      </w:pPr>
      <w:r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Le résultat de la numérisation par </w:t>
      </w:r>
      <w:proofErr w:type="spellStart"/>
      <w:r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>Erud’IT</w:t>
      </w:r>
      <w:proofErr w:type="spellEnd"/>
      <w:r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 correspondra à l’état du bien fourni, sans perte de qualité ni amélioration</w:t>
      </w:r>
    </w:p>
    <w:p w14:paraId="4C3BC3BA" w14:textId="7A8BBBF1" w:rsidR="00D473AA" w:rsidRDefault="00D473AA" w:rsidP="00D473AA">
      <w:pPr>
        <w:pStyle w:val="Paragraphedeliste"/>
        <w:numPr>
          <w:ilvl w:val="0"/>
          <w:numId w:val="1"/>
        </w:numPr>
        <w:rPr>
          <w:rFonts w:cstheme="minorHAnsi"/>
          <w:i/>
          <w:iCs/>
          <w:color w:val="808080" w:themeColor="background1" w:themeShade="80"/>
          <w:sz w:val="16"/>
          <w:szCs w:val="16"/>
        </w:rPr>
      </w:pPr>
      <w:r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>Les délais standards pour la digitalisation</w:t>
      </w:r>
      <w:r w:rsidR="00885007"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 vont</w:t>
      </w:r>
      <w:r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 de 3 à 6 semaine</w:t>
      </w:r>
      <w:r w:rsidR="00885007"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>s</w:t>
      </w:r>
    </w:p>
    <w:p w14:paraId="7DCCC41A" w14:textId="494FCEBA" w:rsidR="00885007" w:rsidRPr="004079C4" w:rsidRDefault="00885007" w:rsidP="00D473AA">
      <w:pPr>
        <w:pStyle w:val="Paragraphedeliste"/>
        <w:numPr>
          <w:ilvl w:val="0"/>
          <w:numId w:val="1"/>
        </w:numPr>
        <w:rPr>
          <w:rFonts w:cstheme="minorHAnsi"/>
          <w:i/>
          <w:iCs/>
          <w:color w:val="808080" w:themeColor="background1" w:themeShade="80"/>
          <w:sz w:val="16"/>
          <w:szCs w:val="16"/>
        </w:rPr>
      </w:pPr>
      <w:r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Les fichiers digitalisés sont conservés 1 mois </w:t>
      </w:r>
      <w:r w:rsidR="00080EDE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par </w:t>
      </w:r>
      <w:proofErr w:type="spellStart"/>
      <w:r w:rsidR="00080EDE">
        <w:rPr>
          <w:rFonts w:cstheme="minorHAnsi"/>
          <w:i/>
          <w:iCs/>
          <w:color w:val="808080" w:themeColor="background1" w:themeShade="80"/>
          <w:sz w:val="16"/>
          <w:szCs w:val="16"/>
        </w:rPr>
        <w:t>Erud’IT</w:t>
      </w:r>
      <w:proofErr w:type="spellEnd"/>
      <w:r w:rsidR="00080EDE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 </w:t>
      </w:r>
      <w:r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>après digitalisation</w:t>
      </w:r>
      <w:r w:rsidR="00665621"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>,</w:t>
      </w:r>
      <w:r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 et peuvent être (re)demandés si nécessaire</w:t>
      </w:r>
    </w:p>
    <w:p w14:paraId="55ACA469" w14:textId="78B1A405" w:rsidR="00665621" w:rsidRDefault="00665621" w:rsidP="00D473AA">
      <w:pPr>
        <w:pStyle w:val="Paragraphedeliste"/>
        <w:numPr>
          <w:ilvl w:val="0"/>
          <w:numId w:val="1"/>
        </w:numPr>
        <w:rPr>
          <w:rFonts w:cstheme="minorHAnsi"/>
          <w:i/>
          <w:iCs/>
          <w:color w:val="808080" w:themeColor="background1" w:themeShade="80"/>
          <w:sz w:val="16"/>
          <w:szCs w:val="16"/>
        </w:rPr>
      </w:pPr>
      <w:r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Le client est au fait que </w:t>
      </w:r>
      <w:proofErr w:type="spellStart"/>
      <w:r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>Erud’IT</w:t>
      </w:r>
      <w:proofErr w:type="spellEnd"/>
      <w:r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 collabore avec un laboratoire externe pour la digitalisation des bobines SUPER 8, 8mm et Dias</w:t>
      </w:r>
    </w:p>
    <w:p w14:paraId="51EE4854" w14:textId="3D59A9BD" w:rsidR="005623EA" w:rsidRPr="004079C4" w:rsidRDefault="005623EA" w:rsidP="00D473AA">
      <w:pPr>
        <w:pStyle w:val="Paragraphedeliste"/>
        <w:numPr>
          <w:ilvl w:val="0"/>
          <w:numId w:val="1"/>
        </w:numPr>
        <w:rPr>
          <w:rFonts w:cstheme="minorHAnsi"/>
          <w:i/>
          <w:iCs/>
          <w:color w:val="808080" w:themeColor="background1" w:themeShade="80"/>
          <w:sz w:val="16"/>
          <w:szCs w:val="16"/>
        </w:rPr>
      </w:pPr>
      <w:r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>Les demandes urgentes sont traitées dans les 5 jours, avec un maximum de 10 cassettes. Pas d’urgence sur les bobines.</w:t>
      </w:r>
    </w:p>
    <w:p w14:paraId="4AE6A19D" w14:textId="14FE5A01" w:rsidR="00D473AA" w:rsidRPr="004079C4" w:rsidRDefault="00D473AA" w:rsidP="00D473AA">
      <w:pPr>
        <w:pStyle w:val="Paragraphedeliste"/>
        <w:numPr>
          <w:ilvl w:val="0"/>
          <w:numId w:val="1"/>
        </w:numPr>
        <w:rPr>
          <w:rFonts w:cstheme="minorHAnsi"/>
          <w:i/>
          <w:iCs/>
          <w:color w:val="808080" w:themeColor="background1" w:themeShade="80"/>
          <w:sz w:val="16"/>
          <w:szCs w:val="16"/>
        </w:rPr>
      </w:pPr>
      <w:proofErr w:type="spellStart"/>
      <w:r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>Erud’IT</w:t>
      </w:r>
      <w:proofErr w:type="spellEnd"/>
      <w:r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 ne peut être tenu responsable pour tout dégât ou perte occasionné par le</w:t>
      </w:r>
      <w:r w:rsidR="00665621"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>s</w:t>
      </w:r>
      <w:r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 transport</w:t>
      </w:r>
      <w:r w:rsidR="00665621"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>s UPS/</w:t>
      </w:r>
      <w:proofErr w:type="spellStart"/>
      <w:r w:rsidR="00665621"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>Bpost</w:t>
      </w:r>
      <w:proofErr w:type="spellEnd"/>
      <w:r w:rsidR="00665621" w:rsidRPr="004079C4"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 si ce mode d’échange est choisi par le client (cela concerne donc obligatoirement les bobines Super 8 &amp; 8mm). </w:t>
      </w:r>
    </w:p>
    <w:p w14:paraId="48FA2F60" w14:textId="0226E10B" w:rsidR="00080EDE" w:rsidRPr="00080EDE" w:rsidRDefault="00080EDE" w:rsidP="00080EDE">
      <w:pPr>
        <w:pStyle w:val="Paragraphedeliste"/>
        <w:numPr>
          <w:ilvl w:val="0"/>
          <w:numId w:val="1"/>
        </w:numPr>
        <w:rPr>
          <w:rFonts w:cstheme="minorHAnsi"/>
          <w:i/>
          <w:iCs/>
          <w:color w:val="808080" w:themeColor="background1" w:themeShade="80"/>
          <w:sz w:val="16"/>
          <w:szCs w:val="16"/>
        </w:rPr>
      </w:pPr>
      <w:r>
        <w:rPr>
          <w:rFonts w:cstheme="minorHAnsi"/>
          <w:i/>
          <w:iCs/>
          <w:color w:val="808080" w:themeColor="background1" w:themeShade="80"/>
          <w:sz w:val="16"/>
          <w:szCs w:val="16"/>
        </w:rPr>
        <w:t xml:space="preserve">Dans un souci de qualité, les vidéos peuvent avoir jusqu’à 10 minutes de « blanc/bleu » en fin de numérisation. </w:t>
      </w:r>
    </w:p>
    <w:p w14:paraId="296D3DAD" w14:textId="0037429B" w:rsidR="00780242" w:rsidRPr="00713C70" w:rsidRDefault="00665621" w:rsidP="00665621">
      <w:pPr>
        <w:ind w:left="2832" w:firstLine="7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D473AA" w:rsidRPr="00665621">
        <w:rPr>
          <w:rFonts w:cstheme="minorHAnsi"/>
          <w:sz w:val="28"/>
          <w:szCs w:val="28"/>
        </w:rPr>
        <w:t xml:space="preserve">                                  </w:t>
      </w:r>
      <w:r w:rsidR="006427AA" w:rsidRPr="00665621">
        <w:rPr>
          <w:rFonts w:cstheme="minorHAnsi"/>
          <w:sz w:val="28"/>
          <w:szCs w:val="28"/>
        </w:rPr>
        <w:t xml:space="preserve">Signature : </w:t>
      </w:r>
    </w:p>
    <w:sectPr w:rsidR="00780242" w:rsidRPr="00713C70" w:rsidSect="00E605EC">
      <w:headerReference w:type="default" r:id="rId7"/>
      <w:footerReference w:type="default" r:id="rId8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C08CC" w14:textId="77777777" w:rsidR="003753DF" w:rsidRDefault="003753DF" w:rsidP="002317AF">
      <w:pPr>
        <w:spacing w:after="0" w:line="240" w:lineRule="auto"/>
      </w:pPr>
      <w:r>
        <w:separator/>
      </w:r>
    </w:p>
  </w:endnote>
  <w:endnote w:type="continuationSeparator" w:id="0">
    <w:p w14:paraId="5E7D3321" w14:textId="77777777" w:rsidR="003753DF" w:rsidRDefault="003753DF" w:rsidP="0023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0C42" w14:textId="40BEE099" w:rsidR="0008172B" w:rsidRPr="005623EA" w:rsidRDefault="0008172B">
    <w:pPr>
      <w:pStyle w:val="Pieddepage"/>
      <w:rPr>
        <w:color w:val="808080" w:themeColor="background1" w:themeShade="80"/>
        <w:sz w:val="18"/>
        <w:szCs w:val="18"/>
        <w:lang w:val="fr-BE"/>
      </w:rPr>
    </w:pPr>
    <w:proofErr w:type="spellStart"/>
    <w:r w:rsidRPr="00826E72">
      <w:rPr>
        <w:b/>
        <w:bCs/>
        <w:color w:val="808080" w:themeColor="background1" w:themeShade="80"/>
        <w:lang w:val="fr-BE"/>
      </w:rPr>
      <w:t>Erud’IT</w:t>
    </w:r>
    <w:proofErr w:type="spellEnd"/>
    <w:r w:rsidRPr="00826E72">
      <w:rPr>
        <w:b/>
        <w:bCs/>
        <w:color w:val="808080" w:themeColor="background1" w:themeShade="80"/>
        <w:lang w:val="fr-BE"/>
      </w:rPr>
      <w:t xml:space="preserve"> </w:t>
    </w:r>
    <w:r w:rsidRPr="00826E72">
      <w:rPr>
        <w:b/>
        <w:bCs/>
        <w:color w:val="808080" w:themeColor="background1" w:themeShade="80"/>
        <w:lang w:val="fr-BE"/>
      </w:rPr>
      <w:tab/>
    </w:r>
    <w:r w:rsidRPr="00826E72">
      <w:rPr>
        <w:b/>
        <w:bCs/>
        <w:color w:val="808080" w:themeColor="background1" w:themeShade="80"/>
        <w:lang w:val="fr-BE"/>
      </w:rPr>
      <w:tab/>
    </w:r>
    <w:r w:rsidRPr="00826E72">
      <w:rPr>
        <w:color w:val="808080" w:themeColor="background1" w:themeShade="80"/>
        <w:lang w:val="fr-BE"/>
      </w:rPr>
      <w:t>TVA : BE 0743.701.374</w:t>
    </w:r>
    <w:r w:rsidRPr="00826E72">
      <w:rPr>
        <w:color w:val="808080" w:themeColor="background1" w:themeShade="80"/>
        <w:lang w:val="fr-BE"/>
      </w:rPr>
      <w:br/>
    </w:r>
    <w:r w:rsidR="00826E72" w:rsidRPr="00D473AA">
      <w:rPr>
        <w:color w:val="808080" w:themeColor="background1" w:themeShade="80"/>
        <w:sz w:val="18"/>
        <w:szCs w:val="18"/>
        <w:lang w:val="fr-BE"/>
      </w:rPr>
      <w:t xml:space="preserve">Siège Social : </w:t>
    </w:r>
    <w:r w:rsidRPr="00D473AA">
      <w:rPr>
        <w:color w:val="808080" w:themeColor="background1" w:themeShade="80"/>
        <w:sz w:val="18"/>
        <w:szCs w:val="18"/>
        <w:lang w:val="fr-BE"/>
      </w:rPr>
      <w:t>Rue d’Ermeton, 14 5537 Denée</w:t>
    </w:r>
    <w:r w:rsidR="005623EA">
      <w:rPr>
        <w:color w:val="808080" w:themeColor="background1" w:themeShade="80"/>
        <w:sz w:val="18"/>
        <w:szCs w:val="18"/>
        <w:lang w:val="fr-BE"/>
      </w:rPr>
      <w:t xml:space="preserve">                                                                                             </w:t>
    </w:r>
    <w:hyperlink r:id="rId1" w:history="1">
      <w:r w:rsidR="005623EA" w:rsidRPr="0037128A">
        <w:rPr>
          <w:rStyle w:val="Lienhypertexte"/>
          <w:sz w:val="18"/>
          <w:szCs w:val="18"/>
          <w:lang w:val="fr-BE"/>
        </w:rPr>
        <w:t>gth@erudit.be</w:t>
      </w:r>
    </w:hyperlink>
    <w:r w:rsidR="005623EA">
      <w:rPr>
        <w:color w:val="808080" w:themeColor="background1" w:themeShade="80"/>
        <w:sz w:val="18"/>
        <w:szCs w:val="18"/>
        <w:lang w:val="fr-BE"/>
      </w:rPr>
      <w:t xml:space="preserve"> </w:t>
    </w:r>
    <w:r w:rsidR="00826E72" w:rsidRPr="00D473AA">
      <w:rPr>
        <w:color w:val="808080" w:themeColor="background1" w:themeShade="80"/>
        <w:sz w:val="18"/>
        <w:szCs w:val="18"/>
        <w:lang w:val="fr-BE"/>
      </w:rPr>
      <w:br/>
      <w:t>Siège Commercial : Avenue des Dessus-de-Lives, 2 5101 Loyers (</w:t>
    </w:r>
    <w:proofErr w:type="gramStart"/>
    <w:r w:rsidR="00826E72" w:rsidRPr="00D473AA">
      <w:rPr>
        <w:color w:val="808080" w:themeColor="background1" w:themeShade="80"/>
        <w:sz w:val="18"/>
        <w:szCs w:val="18"/>
        <w:lang w:val="fr-BE"/>
      </w:rPr>
      <w:t>Namur)</w:t>
    </w:r>
    <w:r w:rsidR="005623EA">
      <w:rPr>
        <w:color w:val="808080" w:themeColor="background1" w:themeShade="80"/>
        <w:sz w:val="18"/>
        <w:szCs w:val="18"/>
        <w:lang w:val="fr-BE"/>
      </w:rPr>
      <w:t xml:space="preserve">   </w:t>
    </w:r>
    <w:proofErr w:type="gramEnd"/>
    <w:r w:rsidR="005623EA">
      <w:rPr>
        <w:color w:val="808080" w:themeColor="background1" w:themeShade="80"/>
        <w:sz w:val="18"/>
        <w:szCs w:val="18"/>
        <w:lang w:val="fr-BE"/>
      </w:rPr>
      <w:t xml:space="preserve">                                         +32.494/57.67.54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A8D7" w14:textId="77777777" w:rsidR="003753DF" w:rsidRDefault="003753DF" w:rsidP="002317AF">
      <w:pPr>
        <w:spacing w:after="0" w:line="240" w:lineRule="auto"/>
      </w:pPr>
      <w:r>
        <w:separator/>
      </w:r>
    </w:p>
  </w:footnote>
  <w:footnote w:type="continuationSeparator" w:id="0">
    <w:p w14:paraId="59DB2EC8" w14:textId="77777777" w:rsidR="003753DF" w:rsidRDefault="003753DF" w:rsidP="0023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AC22" w14:textId="0099C930" w:rsidR="002317AF" w:rsidRDefault="00E605EC" w:rsidP="00D473AA">
    <w:pPr>
      <w:pStyle w:val="En-tte"/>
      <w:ind w:left="-709"/>
    </w:pPr>
    <w:r>
      <w:rPr>
        <w:noProof/>
      </w:rPr>
      <w:drawing>
        <wp:inline distT="0" distB="0" distL="0" distR="0" wp14:anchorId="1CCE714D" wp14:editId="074F1963">
          <wp:extent cx="1270442" cy="468173"/>
          <wp:effectExtent l="0" t="0" r="635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7357" cy="474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7E306" w14:textId="6F528925" w:rsidR="00D473AA" w:rsidRPr="00D473AA" w:rsidRDefault="00F91EE1" w:rsidP="00D473AA">
    <w:pPr>
      <w:pStyle w:val="En-tte"/>
      <w:ind w:left="-709"/>
      <w:jc w:val="center"/>
      <w:rPr>
        <w:color w:val="44546A" w:themeColor="text2"/>
        <w:sz w:val="32"/>
        <w:szCs w:val="32"/>
      </w:rPr>
    </w:pPr>
    <w:r>
      <w:rPr>
        <w:rFonts w:cstheme="minorHAnsi"/>
        <w:b/>
        <w:bCs/>
        <w:color w:val="44546A" w:themeColor="text2"/>
        <w:sz w:val="32"/>
        <w:szCs w:val="32"/>
      </w:rPr>
      <w:t xml:space="preserve">      </w:t>
    </w:r>
    <w:r w:rsidR="00D473AA" w:rsidRPr="00D473AA">
      <w:rPr>
        <w:rFonts w:cstheme="minorHAnsi"/>
        <w:b/>
        <w:bCs/>
        <w:color w:val="44546A" w:themeColor="text2"/>
        <w:sz w:val="32"/>
        <w:szCs w:val="32"/>
      </w:rPr>
      <w:t xml:space="preserve">Fiche de renseignements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70AB"/>
    <w:multiLevelType w:val="hybridMultilevel"/>
    <w:tmpl w:val="17AA5B86"/>
    <w:lvl w:ilvl="0" w:tplc="C14C33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AF"/>
    <w:rsid w:val="00056016"/>
    <w:rsid w:val="00080EDE"/>
    <w:rsid w:val="0008172B"/>
    <w:rsid w:val="000D50D9"/>
    <w:rsid w:val="00104959"/>
    <w:rsid w:val="00202EC2"/>
    <w:rsid w:val="002317AF"/>
    <w:rsid w:val="00254E2C"/>
    <w:rsid w:val="00343EFE"/>
    <w:rsid w:val="003753DF"/>
    <w:rsid w:val="00375776"/>
    <w:rsid w:val="003B48D0"/>
    <w:rsid w:val="003E66A7"/>
    <w:rsid w:val="004079C4"/>
    <w:rsid w:val="005623EA"/>
    <w:rsid w:val="005A3381"/>
    <w:rsid w:val="006427AA"/>
    <w:rsid w:val="00665621"/>
    <w:rsid w:val="0068601E"/>
    <w:rsid w:val="006A5226"/>
    <w:rsid w:val="006E2C89"/>
    <w:rsid w:val="006E7509"/>
    <w:rsid w:val="00713C70"/>
    <w:rsid w:val="00733898"/>
    <w:rsid w:val="00780242"/>
    <w:rsid w:val="007E3284"/>
    <w:rsid w:val="00813C0C"/>
    <w:rsid w:val="00826E72"/>
    <w:rsid w:val="00885007"/>
    <w:rsid w:val="009277F0"/>
    <w:rsid w:val="00AA5234"/>
    <w:rsid w:val="00AB2153"/>
    <w:rsid w:val="00BD72C7"/>
    <w:rsid w:val="00BE3EDF"/>
    <w:rsid w:val="00C54C9B"/>
    <w:rsid w:val="00CB1E79"/>
    <w:rsid w:val="00CB6AB9"/>
    <w:rsid w:val="00D20B1E"/>
    <w:rsid w:val="00D473AA"/>
    <w:rsid w:val="00E605EC"/>
    <w:rsid w:val="00E719C7"/>
    <w:rsid w:val="00F91EE1"/>
    <w:rsid w:val="00F9770C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6A4AB"/>
  <w15:chartTrackingRefBased/>
  <w15:docId w15:val="{AA1E3A39-B2DA-4188-98E7-D53D73F6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27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17AF"/>
  </w:style>
  <w:style w:type="paragraph" w:styleId="Pieddepage">
    <w:name w:val="footer"/>
    <w:basedOn w:val="Normal"/>
    <w:link w:val="PieddepageCar"/>
    <w:uiPriority w:val="99"/>
    <w:unhideWhenUsed/>
    <w:rsid w:val="00231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17AF"/>
  </w:style>
  <w:style w:type="character" w:styleId="Lienhypertexte">
    <w:name w:val="Hyperlink"/>
    <w:basedOn w:val="Policepardfaut"/>
    <w:uiPriority w:val="99"/>
    <w:unhideWhenUsed/>
    <w:rsid w:val="0008172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8172B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6427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427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6427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64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7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th@erudi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 Thoren</dc:creator>
  <cp:keywords/>
  <dc:description/>
  <cp:lastModifiedBy>Gaetan Thoren</cp:lastModifiedBy>
  <cp:revision>24</cp:revision>
  <cp:lastPrinted>2021-05-02T12:04:00Z</cp:lastPrinted>
  <dcterms:created xsi:type="dcterms:W3CDTF">2021-02-03T12:54:00Z</dcterms:created>
  <dcterms:modified xsi:type="dcterms:W3CDTF">2021-05-02T12:06:00Z</dcterms:modified>
</cp:coreProperties>
</file>